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04573" w14:textId="77777777" w:rsidR="00423668" w:rsidRPr="00423668" w:rsidRDefault="00423668" w:rsidP="00423668">
      <w:pPr>
        <w:shd w:val="clear" w:color="auto" w:fill="FFFFFF"/>
        <w:spacing w:after="225" w:line="240" w:lineRule="auto"/>
        <w:textAlignment w:val="baseline"/>
        <w:outlineLvl w:val="3"/>
        <w:rPr>
          <w:rFonts w:ascii="Garamond" w:eastAsia="Times New Roman" w:hAnsi="Garamond" w:cs="Times New Roman"/>
          <w:b/>
          <w:bCs/>
          <w:sz w:val="30"/>
          <w:szCs w:val="30"/>
        </w:rPr>
      </w:pPr>
      <w:r w:rsidRPr="00423668">
        <w:rPr>
          <w:rFonts w:ascii="Garamond" w:eastAsia="Times New Roman" w:hAnsi="Garamond" w:cs="Times New Roman"/>
          <w:b/>
          <w:bCs/>
          <w:sz w:val="30"/>
          <w:szCs w:val="30"/>
        </w:rPr>
        <w:t>Duties tell, accomplishments sell</w:t>
      </w:r>
    </w:p>
    <w:p w14:paraId="1AE4FA1D" w14:textId="77777777" w:rsidR="00423668" w:rsidRPr="00423668" w:rsidRDefault="00423668" w:rsidP="00423668">
      <w:pPr>
        <w:shd w:val="clear" w:color="auto" w:fill="FFFFFF"/>
        <w:spacing w:after="0" w:line="240" w:lineRule="auto"/>
        <w:textAlignment w:val="baseline"/>
        <w:rPr>
          <w:rFonts w:ascii="Garamond" w:eastAsia="Times New Roman" w:hAnsi="Garamond" w:cs="Times New Roman"/>
          <w:sz w:val="21"/>
          <w:szCs w:val="21"/>
        </w:rPr>
      </w:pPr>
      <w:r w:rsidRPr="00423668">
        <w:rPr>
          <w:rFonts w:ascii="Garamond" w:eastAsia="Times New Roman" w:hAnsi="Garamond" w:cs="Times New Roman"/>
          <w:b/>
          <w:bCs/>
          <w:color w:val="FF0000"/>
          <w:sz w:val="21"/>
          <w:szCs w:val="21"/>
          <w:bdr w:val="none" w:sz="0" w:space="0" w:color="auto" w:frame="1"/>
        </w:rPr>
        <w:t>Duty</w:t>
      </w:r>
      <w:r w:rsidRPr="00423668">
        <w:rPr>
          <w:rFonts w:ascii="Garamond" w:eastAsia="Times New Roman" w:hAnsi="Garamond" w:cs="Times New Roman"/>
          <w:sz w:val="21"/>
          <w:szCs w:val="21"/>
        </w:rPr>
        <w:t>: Respond to customer service inquiries via email and live chat platform.</w:t>
      </w:r>
      <w:r w:rsidRPr="00423668">
        <w:rPr>
          <w:rFonts w:ascii="Garamond" w:eastAsia="Times New Roman" w:hAnsi="Garamond" w:cs="Times New Roman"/>
          <w:sz w:val="21"/>
          <w:szCs w:val="21"/>
        </w:rPr>
        <w:br/>
      </w:r>
      <w:r w:rsidRPr="00423668">
        <w:rPr>
          <w:rFonts w:ascii="Garamond" w:eastAsia="Times New Roman" w:hAnsi="Garamond" w:cs="Times New Roman"/>
          <w:b/>
          <w:bCs/>
          <w:color w:val="00B050"/>
          <w:sz w:val="21"/>
          <w:szCs w:val="21"/>
          <w:bdr w:val="none" w:sz="0" w:space="0" w:color="auto" w:frame="1"/>
        </w:rPr>
        <w:t>Accomplishment</w:t>
      </w:r>
      <w:r w:rsidRPr="00423668">
        <w:rPr>
          <w:rFonts w:ascii="Garamond" w:eastAsia="Times New Roman" w:hAnsi="Garamond" w:cs="Times New Roman"/>
          <w:sz w:val="21"/>
          <w:szCs w:val="21"/>
        </w:rPr>
        <w:t>: Respond to an average of 176 customer service live chats and 203 emails per week, improving response time by 74% and customer satisfaction by 31% between 2016 to 2017.</w:t>
      </w:r>
    </w:p>
    <w:p w14:paraId="5D5BD9E3" w14:textId="541AF465" w:rsidR="00423668" w:rsidRPr="00423668" w:rsidRDefault="00423668" w:rsidP="00423668">
      <w:pPr>
        <w:shd w:val="clear" w:color="auto" w:fill="FFFFFF"/>
        <w:spacing w:after="0" w:line="240" w:lineRule="auto"/>
        <w:textAlignment w:val="baseline"/>
        <w:rPr>
          <w:rFonts w:ascii="Garamond" w:eastAsia="Times New Roman" w:hAnsi="Garamond" w:cs="Times New Roman"/>
          <w:sz w:val="21"/>
          <w:szCs w:val="21"/>
        </w:rPr>
      </w:pPr>
      <w:r w:rsidRPr="00423668">
        <w:rPr>
          <w:rFonts w:ascii="Garamond" w:eastAsia="Times New Roman" w:hAnsi="Garamond" w:cs="Times New Roman"/>
          <w:b/>
          <w:bCs/>
          <w:color w:val="FF0000"/>
          <w:sz w:val="21"/>
          <w:szCs w:val="21"/>
          <w:bdr w:val="none" w:sz="0" w:space="0" w:color="auto" w:frame="1"/>
        </w:rPr>
        <w:t>Duty</w:t>
      </w:r>
      <w:r w:rsidRPr="00423668">
        <w:rPr>
          <w:rFonts w:ascii="Garamond" w:eastAsia="Times New Roman" w:hAnsi="Garamond" w:cs="Times New Roman"/>
          <w:sz w:val="21"/>
          <w:szCs w:val="21"/>
        </w:rPr>
        <w:t>: Write articles for blog according to SEO best practices.</w:t>
      </w:r>
      <w:r w:rsidRPr="00423668">
        <w:rPr>
          <w:rFonts w:ascii="Garamond" w:eastAsia="Times New Roman" w:hAnsi="Garamond" w:cs="Times New Roman"/>
          <w:sz w:val="21"/>
          <w:szCs w:val="21"/>
        </w:rPr>
        <w:br/>
      </w:r>
      <w:r w:rsidRPr="00423668">
        <w:rPr>
          <w:rFonts w:ascii="Garamond" w:eastAsia="Times New Roman" w:hAnsi="Garamond" w:cs="Times New Roman"/>
          <w:b/>
          <w:bCs/>
          <w:color w:val="00B050"/>
          <w:sz w:val="21"/>
          <w:szCs w:val="21"/>
          <w:bdr w:val="none" w:sz="0" w:space="0" w:color="auto" w:frame="1"/>
        </w:rPr>
        <w:t>Accomplishment</w:t>
      </w:r>
      <w:r w:rsidRPr="00423668">
        <w:rPr>
          <w:rFonts w:ascii="Garamond" w:eastAsia="Times New Roman" w:hAnsi="Garamond" w:cs="Times New Roman"/>
          <w:sz w:val="21"/>
          <w:szCs w:val="21"/>
        </w:rPr>
        <w:t>: Write articles for blog according to S</w:t>
      </w:r>
      <w:bookmarkStart w:id="0" w:name="_GoBack"/>
      <w:bookmarkEnd w:id="0"/>
      <w:r w:rsidRPr="00423668">
        <w:rPr>
          <w:rFonts w:ascii="Garamond" w:eastAsia="Times New Roman" w:hAnsi="Garamond" w:cs="Times New Roman"/>
          <w:sz w:val="21"/>
          <w:szCs w:val="21"/>
        </w:rPr>
        <w:t>EO best practices, resulting in 53% increase in organic search traffic YoY.</w:t>
      </w:r>
    </w:p>
    <w:p w14:paraId="27C2D1E0" w14:textId="16717C8C" w:rsidR="00423668" w:rsidRPr="00423668" w:rsidRDefault="00423668" w:rsidP="00423668">
      <w:pPr>
        <w:shd w:val="clear" w:color="auto" w:fill="FFFFFF"/>
        <w:spacing w:after="0" w:line="240" w:lineRule="auto"/>
        <w:textAlignment w:val="baseline"/>
        <w:rPr>
          <w:rFonts w:ascii="Garamond" w:eastAsia="Times New Roman" w:hAnsi="Garamond" w:cs="Times New Roman"/>
          <w:sz w:val="21"/>
          <w:szCs w:val="21"/>
        </w:rPr>
      </w:pPr>
      <w:r w:rsidRPr="00423668">
        <w:rPr>
          <w:rFonts w:ascii="Garamond" w:eastAsia="Times New Roman" w:hAnsi="Garamond" w:cs="Times New Roman"/>
          <w:sz w:val="21"/>
          <w:szCs w:val="21"/>
        </w:rPr>
        <w:t>Most people only list duties on their resume, but what good is that if the recruiter or hiring manager has no idea whether you’re good at it? </w:t>
      </w:r>
      <w:r w:rsidRPr="00423668">
        <w:rPr>
          <w:rFonts w:ascii="Garamond" w:eastAsia="Times New Roman" w:hAnsi="Garamond" w:cs="Times New Roman"/>
          <w:sz w:val="21"/>
          <w:szCs w:val="21"/>
          <w:bdr w:val="none" w:sz="0" w:space="0" w:color="auto" w:frame="1"/>
        </w:rPr>
        <w:t>Replacing duties with accomplishments</w:t>
      </w:r>
      <w:r w:rsidRPr="00423668">
        <w:rPr>
          <w:rFonts w:ascii="Garamond" w:eastAsia="Times New Roman" w:hAnsi="Garamond" w:cs="Times New Roman"/>
          <w:sz w:val="21"/>
          <w:szCs w:val="21"/>
        </w:rPr>
        <w:t> can set your resume apart.</w:t>
      </w:r>
    </w:p>
    <w:p w14:paraId="77FA543D" w14:textId="6642D9A4" w:rsidR="00423668" w:rsidRPr="00423668" w:rsidRDefault="00423668" w:rsidP="00423668">
      <w:pPr>
        <w:shd w:val="clear" w:color="auto" w:fill="FFFFFF"/>
        <w:spacing w:before="120" w:after="225" w:line="240" w:lineRule="auto"/>
        <w:textAlignment w:val="baseline"/>
        <w:outlineLvl w:val="3"/>
        <w:rPr>
          <w:rFonts w:ascii="Garamond" w:eastAsia="Times New Roman" w:hAnsi="Garamond" w:cs="Times New Roman"/>
          <w:b/>
          <w:bCs/>
          <w:sz w:val="30"/>
          <w:szCs w:val="30"/>
        </w:rPr>
      </w:pPr>
      <w:r w:rsidRPr="00423668">
        <w:rPr>
          <w:rFonts w:ascii="Garamond" w:eastAsia="Times New Roman" w:hAnsi="Garamond" w:cs="Times New Roman"/>
          <w:b/>
          <w:bCs/>
          <w:sz w:val="30"/>
          <w:szCs w:val="30"/>
        </w:rPr>
        <w:t>Contextualize measurable results</w:t>
      </w:r>
    </w:p>
    <w:p w14:paraId="597EAE81" w14:textId="77777777" w:rsidR="00423668" w:rsidRPr="00423668" w:rsidRDefault="00423668" w:rsidP="00423668">
      <w:pPr>
        <w:shd w:val="clear" w:color="auto" w:fill="FFFFFF"/>
        <w:spacing w:after="300" w:line="240" w:lineRule="auto"/>
        <w:textAlignment w:val="baseline"/>
        <w:rPr>
          <w:rFonts w:ascii="Garamond" w:eastAsia="Times New Roman" w:hAnsi="Garamond" w:cs="Times New Roman"/>
          <w:sz w:val="21"/>
          <w:szCs w:val="21"/>
        </w:rPr>
      </w:pPr>
      <w:r w:rsidRPr="00423668">
        <w:rPr>
          <w:rFonts w:ascii="Garamond" w:eastAsia="Times New Roman" w:hAnsi="Garamond" w:cs="Times New Roman"/>
          <w:sz w:val="21"/>
          <w:szCs w:val="21"/>
        </w:rPr>
        <w:t>Measurable results are worthless without context.</w:t>
      </w:r>
    </w:p>
    <w:p w14:paraId="6BF97EED" w14:textId="7B06EF65" w:rsidR="00423668" w:rsidRPr="00423668" w:rsidRDefault="00423668" w:rsidP="00423668">
      <w:pPr>
        <w:shd w:val="clear" w:color="auto" w:fill="FFFFFF"/>
        <w:spacing w:after="300" w:line="240" w:lineRule="auto"/>
        <w:textAlignment w:val="baseline"/>
        <w:rPr>
          <w:rFonts w:ascii="Garamond" w:eastAsia="Times New Roman" w:hAnsi="Garamond" w:cs="Times New Roman"/>
          <w:sz w:val="21"/>
          <w:szCs w:val="21"/>
        </w:rPr>
      </w:pPr>
      <w:r w:rsidRPr="00423668">
        <w:rPr>
          <w:rFonts w:ascii="Garamond" w:eastAsia="Times New Roman" w:hAnsi="Garamond" w:cs="Times New Roman"/>
          <w:sz w:val="21"/>
          <w:szCs w:val="21"/>
        </w:rPr>
        <w:t>“Signed $2</w:t>
      </w:r>
      <w:r w:rsidRPr="00423668">
        <w:rPr>
          <w:rFonts w:ascii="Garamond" w:eastAsia="Times New Roman" w:hAnsi="Garamond" w:cs="Times New Roman"/>
          <w:sz w:val="21"/>
          <w:szCs w:val="21"/>
        </w:rPr>
        <w:t xml:space="preserve">M </w:t>
      </w:r>
      <w:r w:rsidRPr="00423668">
        <w:rPr>
          <w:rFonts w:ascii="Garamond" w:eastAsia="Times New Roman" w:hAnsi="Garamond" w:cs="Times New Roman"/>
          <w:sz w:val="21"/>
          <w:szCs w:val="21"/>
        </w:rPr>
        <w:t>in new business in Q3” could mean wildly different things depending on the business. If each deal is worth around $10</w:t>
      </w:r>
      <w:r w:rsidRPr="00423668">
        <w:rPr>
          <w:rFonts w:ascii="Garamond" w:eastAsia="Times New Roman" w:hAnsi="Garamond" w:cs="Times New Roman"/>
          <w:sz w:val="21"/>
          <w:szCs w:val="21"/>
        </w:rPr>
        <w:t>K</w:t>
      </w:r>
      <w:r w:rsidRPr="00423668">
        <w:rPr>
          <w:rFonts w:ascii="Garamond" w:eastAsia="Times New Roman" w:hAnsi="Garamond" w:cs="Times New Roman"/>
          <w:sz w:val="21"/>
          <w:szCs w:val="21"/>
        </w:rPr>
        <w:t xml:space="preserve"> and no one had ever sold more than $1.</w:t>
      </w:r>
      <w:r w:rsidRPr="00423668">
        <w:rPr>
          <w:rFonts w:ascii="Garamond" w:eastAsia="Times New Roman" w:hAnsi="Garamond" w:cs="Times New Roman"/>
          <w:sz w:val="21"/>
          <w:szCs w:val="21"/>
        </w:rPr>
        <w:t>5M</w:t>
      </w:r>
      <w:r w:rsidRPr="00423668">
        <w:rPr>
          <w:rFonts w:ascii="Garamond" w:eastAsia="Times New Roman" w:hAnsi="Garamond" w:cs="Times New Roman"/>
          <w:sz w:val="21"/>
          <w:szCs w:val="21"/>
        </w:rPr>
        <w:t>, this accomplishment shows that you’re a sales genius. But if each deal is worth $</w:t>
      </w:r>
      <w:r w:rsidRPr="00423668">
        <w:rPr>
          <w:rFonts w:ascii="Garamond" w:eastAsia="Times New Roman" w:hAnsi="Garamond" w:cs="Times New Roman"/>
          <w:sz w:val="21"/>
          <w:szCs w:val="21"/>
        </w:rPr>
        <w:t>2M</w:t>
      </w:r>
      <w:r w:rsidRPr="00423668">
        <w:rPr>
          <w:rFonts w:ascii="Garamond" w:eastAsia="Times New Roman" w:hAnsi="Garamond" w:cs="Times New Roman"/>
          <w:sz w:val="21"/>
          <w:szCs w:val="21"/>
        </w:rPr>
        <w:t>, well… at least you got one.</w:t>
      </w:r>
    </w:p>
    <w:p w14:paraId="5D8731CC" w14:textId="77777777" w:rsidR="00423668" w:rsidRPr="00423668" w:rsidRDefault="00423668" w:rsidP="00423668">
      <w:pPr>
        <w:shd w:val="clear" w:color="auto" w:fill="FFFFFF"/>
        <w:spacing w:after="0" w:line="240" w:lineRule="auto"/>
        <w:textAlignment w:val="baseline"/>
        <w:rPr>
          <w:rFonts w:ascii="Garamond" w:eastAsia="Times New Roman" w:hAnsi="Garamond" w:cs="Times New Roman"/>
          <w:sz w:val="21"/>
          <w:szCs w:val="21"/>
        </w:rPr>
      </w:pPr>
      <w:r w:rsidRPr="00423668">
        <w:rPr>
          <w:rFonts w:ascii="Garamond" w:eastAsia="Times New Roman" w:hAnsi="Garamond" w:cs="Times New Roman"/>
          <w:sz w:val="21"/>
          <w:szCs w:val="21"/>
        </w:rPr>
        <w:t>Detail your accomplishment as well as </w:t>
      </w:r>
      <w:r w:rsidRPr="00423668">
        <w:rPr>
          <w:rFonts w:ascii="Garamond" w:eastAsia="Times New Roman" w:hAnsi="Garamond" w:cs="Times New Roman"/>
          <w:i/>
          <w:iCs/>
          <w:sz w:val="21"/>
          <w:szCs w:val="21"/>
          <w:bdr w:val="none" w:sz="0" w:space="0" w:color="auto" w:frame="1"/>
        </w:rPr>
        <w:t>why</w:t>
      </w:r>
      <w:r w:rsidRPr="00423668">
        <w:rPr>
          <w:rFonts w:ascii="Garamond" w:eastAsia="Times New Roman" w:hAnsi="Garamond" w:cs="Times New Roman"/>
          <w:sz w:val="21"/>
          <w:szCs w:val="21"/>
        </w:rPr>
        <w:t> it was a big deal for you and your employer. Using percentages (“…increased sales 34% YoY”) is one way to provide context.</w:t>
      </w:r>
    </w:p>
    <w:p w14:paraId="268E47F0" w14:textId="1B9FCDE7" w:rsidR="00423668" w:rsidRPr="00423668" w:rsidRDefault="00423668" w:rsidP="00423668">
      <w:pPr>
        <w:shd w:val="clear" w:color="auto" w:fill="FFFFFF"/>
        <w:spacing w:before="120" w:after="225" w:line="240" w:lineRule="auto"/>
        <w:textAlignment w:val="baseline"/>
        <w:outlineLvl w:val="3"/>
        <w:rPr>
          <w:rFonts w:ascii="Garamond" w:eastAsia="Times New Roman" w:hAnsi="Garamond" w:cs="Times New Roman"/>
          <w:b/>
          <w:bCs/>
          <w:sz w:val="30"/>
          <w:szCs w:val="30"/>
        </w:rPr>
      </w:pPr>
      <w:r w:rsidRPr="00423668">
        <w:rPr>
          <w:rFonts w:ascii="Garamond" w:eastAsia="Times New Roman" w:hAnsi="Garamond" w:cs="Times New Roman"/>
          <w:b/>
          <w:bCs/>
          <w:sz w:val="30"/>
          <w:szCs w:val="30"/>
        </w:rPr>
        <w:t>CAR and STAR aren’t just for interviews</w:t>
      </w:r>
    </w:p>
    <w:p w14:paraId="3B6A7A16" w14:textId="77777777" w:rsidR="00423668" w:rsidRPr="00423668" w:rsidRDefault="00423668" w:rsidP="00423668">
      <w:pPr>
        <w:shd w:val="clear" w:color="auto" w:fill="FFFFFF"/>
        <w:spacing w:after="0" w:line="240" w:lineRule="auto"/>
        <w:textAlignment w:val="baseline"/>
        <w:rPr>
          <w:rFonts w:ascii="Garamond" w:eastAsia="Times New Roman" w:hAnsi="Garamond" w:cs="Times New Roman"/>
          <w:sz w:val="21"/>
          <w:szCs w:val="21"/>
        </w:rPr>
      </w:pPr>
      <w:hyperlink r:id="rId7" w:tgtFrame="_blank" w:history="1">
        <w:r w:rsidRPr="00423668">
          <w:rPr>
            <w:rFonts w:ascii="Garamond" w:eastAsia="Times New Roman" w:hAnsi="Garamond" w:cs="Times New Roman"/>
            <w:b/>
            <w:bCs/>
            <w:color w:val="0070C0"/>
            <w:sz w:val="21"/>
            <w:szCs w:val="21"/>
            <w:u w:val="single"/>
            <w:bdr w:val="none" w:sz="0" w:space="0" w:color="auto" w:frame="1"/>
          </w:rPr>
          <w:t>CAR</w:t>
        </w:r>
      </w:hyperlink>
      <w:r w:rsidRPr="00423668">
        <w:rPr>
          <w:rFonts w:ascii="Garamond" w:eastAsia="Times New Roman" w:hAnsi="Garamond" w:cs="Times New Roman"/>
          <w:sz w:val="21"/>
          <w:szCs w:val="21"/>
        </w:rPr>
        <w:t>: Context/Challenge, Action, Result</w:t>
      </w:r>
      <w:r w:rsidRPr="00423668">
        <w:rPr>
          <w:rFonts w:ascii="Garamond" w:eastAsia="Times New Roman" w:hAnsi="Garamond" w:cs="Times New Roman"/>
          <w:sz w:val="21"/>
          <w:szCs w:val="21"/>
        </w:rPr>
        <w:br/>
      </w:r>
      <w:hyperlink r:id="rId8" w:tgtFrame="_blank" w:history="1">
        <w:r w:rsidRPr="00423668">
          <w:rPr>
            <w:rFonts w:ascii="Garamond" w:eastAsia="Times New Roman" w:hAnsi="Garamond" w:cs="Times New Roman"/>
            <w:b/>
            <w:bCs/>
            <w:color w:val="0070C0"/>
            <w:sz w:val="21"/>
            <w:szCs w:val="21"/>
            <w:u w:val="single"/>
            <w:bdr w:val="none" w:sz="0" w:space="0" w:color="auto" w:frame="1"/>
          </w:rPr>
          <w:t>STAR</w:t>
        </w:r>
      </w:hyperlink>
      <w:r w:rsidRPr="00423668">
        <w:rPr>
          <w:rFonts w:ascii="Garamond" w:eastAsia="Times New Roman" w:hAnsi="Garamond" w:cs="Times New Roman"/>
          <w:sz w:val="21"/>
          <w:szCs w:val="21"/>
        </w:rPr>
        <w:t>: Situation, Task, Action, Result</w:t>
      </w:r>
    </w:p>
    <w:p w14:paraId="7EDA64CC" w14:textId="77777777" w:rsidR="00423668" w:rsidRPr="00423668" w:rsidRDefault="00423668" w:rsidP="00423668">
      <w:pPr>
        <w:shd w:val="clear" w:color="auto" w:fill="FFFFFF"/>
        <w:spacing w:after="300" w:line="240" w:lineRule="auto"/>
        <w:textAlignment w:val="baseline"/>
        <w:rPr>
          <w:rFonts w:ascii="Garamond" w:eastAsia="Times New Roman" w:hAnsi="Garamond" w:cs="Times New Roman"/>
          <w:sz w:val="21"/>
          <w:szCs w:val="21"/>
        </w:rPr>
      </w:pPr>
      <w:r w:rsidRPr="00423668">
        <w:rPr>
          <w:rFonts w:ascii="Garamond" w:eastAsia="Times New Roman" w:hAnsi="Garamond" w:cs="Times New Roman"/>
          <w:sz w:val="21"/>
          <w:szCs w:val="21"/>
        </w:rPr>
        <w:t>These methods are more commonly used to prep for interviews, both for interviewees and interviewers. They are also a great template for presenting your top skills and measurable results on your resume.</w:t>
      </w:r>
    </w:p>
    <w:p w14:paraId="335B3B7F" w14:textId="15600B1D" w:rsidR="00350017" w:rsidRDefault="00423668" w:rsidP="00423668">
      <w:pPr>
        <w:shd w:val="clear" w:color="auto" w:fill="FFFFFF"/>
        <w:spacing w:after="300" w:line="240" w:lineRule="auto"/>
        <w:textAlignment w:val="baseline"/>
        <w:rPr>
          <w:rFonts w:ascii="Garamond" w:eastAsia="Times New Roman" w:hAnsi="Garamond" w:cs="Times New Roman"/>
          <w:sz w:val="21"/>
          <w:szCs w:val="21"/>
        </w:rPr>
      </w:pPr>
      <w:r w:rsidRPr="00423668">
        <w:rPr>
          <w:rFonts w:ascii="Garamond" w:eastAsia="Times New Roman" w:hAnsi="Garamond" w:cs="Times New Roman"/>
          <w:sz w:val="21"/>
          <w:szCs w:val="21"/>
        </w:rPr>
        <w:t xml:space="preserve">You won’t have room to address each of these items for every duty and accomplishment, but they can make your top selling points more impactful. What happened? What were you trying to accomplish? How did you deal with it? What was the end </w:t>
      </w:r>
      <w:r w:rsidRPr="00423668">
        <w:rPr>
          <w:rFonts w:ascii="Garamond" w:eastAsia="Times New Roman" w:hAnsi="Garamond" w:cs="Times New Roman"/>
          <w:sz w:val="21"/>
          <w:szCs w:val="21"/>
        </w:rPr>
        <w:t>results?</w:t>
      </w:r>
    </w:p>
    <w:p w14:paraId="3505A09B" w14:textId="77777777" w:rsidR="00423668" w:rsidRPr="00423668" w:rsidRDefault="00423668" w:rsidP="00423668">
      <w:pPr>
        <w:shd w:val="clear" w:color="auto" w:fill="FFFFFF"/>
        <w:spacing w:after="225" w:line="240" w:lineRule="auto"/>
        <w:textAlignment w:val="baseline"/>
        <w:outlineLvl w:val="3"/>
        <w:rPr>
          <w:rFonts w:ascii="Garamond" w:eastAsia="Times New Roman" w:hAnsi="Garamond" w:cs="Times New Roman"/>
          <w:b/>
          <w:bCs/>
          <w:sz w:val="30"/>
          <w:szCs w:val="30"/>
        </w:rPr>
      </w:pPr>
      <w:r w:rsidRPr="00423668">
        <w:rPr>
          <w:rFonts w:ascii="Garamond" w:eastAsia="Times New Roman" w:hAnsi="Garamond" w:cs="Times New Roman"/>
          <w:b/>
          <w:bCs/>
          <w:sz w:val="30"/>
          <w:szCs w:val="30"/>
        </w:rPr>
        <w:t>Use active voice and action words</w:t>
      </w:r>
    </w:p>
    <w:p w14:paraId="33EF2803" w14:textId="77777777" w:rsidR="00423668" w:rsidRPr="00423668" w:rsidRDefault="00423668" w:rsidP="00423668">
      <w:pPr>
        <w:shd w:val="clear" w:color="auto" w:fill="FFFFFF"/>
        <w:spacing w:after="300" w:line="240" w:lineRule="auto"/>
        <w:textAlignment w:val="baseline"/>
        <w:rPr>
          <w:rFonts w:ascii="Garamond" w:eastAsia="Times New Roman" w:hAnsi="Garamond" w:cs="Times New Roman"/>
          <w:sz w:val="21"/>
          <w:szCs w:val="21"/>
        </w:rPr>
      </w:pPr>
      <w:r w:rsidRPr="00423668">
        <w:rPr>
          <w:rFonts w:ascii="Garamond" w:eastAsia="Times New Roman" w:hAnsi="Garamond" w:cs="Times New Roman"/>
          <w:sz w:val="21"/>
          <w:szCs w:val="21"/>
        </w:rPr>
        <w:t>Using passive voice on your resume will make you seem insecure and unwilling to take responsibility for your successes. It also tends to be needlessly wordy, using up precious real estate and making it harder for a recruiter or hiring manager to read.</w:t>
      </w:r>
    </w:p>
    <w:p w14:paraId="78DEBC6D" w14:textId="77777777" w:rsidR="00423668" w:rsidRPr="00423668" w:rsidRDefault="00423668" w:rsidP="00423668">
      <w:pPr>
        <w:shd w:val="clear" w:color="auto" w:fill="FFFFFF"/>
        <w:spacing w:after="300" w:line="240" w:lineRule="auto"/>
        <w:textAlignment w:val="baseline"/>
        <w:rPr>
          <w:rFonts w:ascii="Garamond" w:eastAsia="Times New Roman" w:hAnsi="Garamond" w:cs="Times New Roman"/>
          <w:sz w:val="21"/>
          <w:szCs w:val="21"/>
        </w:rPr>
      </w:pPr>
      <w:r w:rsidRPr="00423668">
        <w:rPr>
          <w:rFonts w:ascii="Garamond" w:eastAsia="Times New Roman" w:hAnsi="Garamond" w:cs="Times New Roman"/>
          <w:sz w:val="21"/>
          <w:szCs w:val="21"/>
        </w:rPr>
        <w:t>For example:</w:t>
      </w:r>
    </w:p>
    <w:p w14:paraId="13EF8A6D" w14:textId="651505F4" w:rsidR="00423668" w:rsidRPr="00423668" w:rsidRDefault="00423668" w:rsidP="00423668">
      <w:pPr>
        <w:shd w:val="clear" w:color="auto" w:fill="FFFFFF"/>
        <w:spacing w:after="0" w:line="240" w:lineRule="auto"/>
        <w:textAlignment w:val="baseline"/>
        <w:rPr>
          <w:rFonts w:ascii="Garamond" w:eastAsia="Times New Roman" w:hAnsi="Garamond" w:cs="Times New Roman"/>
          <w:sz w:val="21"/>
          <w:szCs w:val="21"/>
        </w:rPr>
      </w:pPr>
      <w:r w:rsidRPr="00423668">
        <w:rPr>
          <w:rFonts w:ascii="Garamond" w:eastAsia="Times New Roman" w:hAnsi="Garamond" w:cs="Times New Roman"/>
          <w:b/>
          <w:bCs/>
          <w:color w:val="FF0000"/>
          <w:sz w:val="21"/>
          <w:szCs w:val="21"/>
          <w:bdr w:val="none" w:sz="0" w:space="0" w:color="auto" w:frame="1"/>
        </w:rPr>
        <w:t>Passive Voice</w:t>
      </w:r>
      <w:r w:rsidRPr="00423668">
        <w:rPr>
          <w:rFonts w:ascii="Garamond" w:eastAsia="Times New Roman" w:hAnsi="Garamond" w:cs="Times New Roman"/>
          <w:sz w:val="21"/>
          <w:szCs w:val="21"/>
        </w:rPr>
        <w:t>: Over 10,000 widgets were shipped each month by the department I oversaw.</w:t>
      </w:r>
      <w:r w:rsidRPr="00423668">
        <w:rPr>
          <w:rFonts w:ascii="Garamond" w:eastAsia="Times New Roman" w:hAnsi="Garamond" w:cs="Times New Roman"/>
          <w:sz w:val="21"/>
          <w:szCs w:val="21"/>
        </w:rPr>
        <w:br/>
      </w:r>
      <w:r w:rsidRPr="00423668">
        <w:rPr>
          <w:rFonts w:ascii="Garamond" w:eastAsia="Times New Roman" w:hAnsi="Garamond" w:cs="Times New Roman"/>
          <w:b/>
          <w:bCs/>
          <w:color w:val="00B050"/>
          <w:sz w:val="21"/>
          <w:szCs w:val="21"/>
          <w:bdr w:val="none" w:sz="0" w:space="0" w:color="auto" w:frame="1"/>
        </w:rPr>
        <w:t>Active Voice</w:t>
      </w:r>
      <w:r w:rsidRPr="00423668">
        <w:rPr>
          <w:rFonts w:ascii="Garamond" w:eastAsia="Times New Roman" w:hAnsi="Garamond" w:cs="Times New Roman"/>
          <w:sz w:val="21"/>
          <w:szCs w:val="21"/>
        </w:rPr>
        <w:t xml:space="preserve">: </w:t>
      </w:r>
      <w:r>
        <w:rPr>
          <w:rFonts w:ascii="Garamond" w:eastAsia="Times New Roman" w:hAnsi="Garamond" w:cs="Times New Roman"/>
          <w:sz w:val="21"/>
          <w:szCs w:val="21"/>
        </w:rPr>
        <w:t>Managed the</w:t>
      </w:r>
      <w:r w:rsidRPr="00423668">
        <w:rPr>
          <w:rFonts w:ascii="Garamond" w:eastAsia="Times New Roman" w:hAnsi="Garamond" w:cs="Times New Roman"/>
          <w:sz w:val="21"/>
          <w:szCs w:val="21"/>
        </w:rPr>
        <w:t xml:space="preserve"> shipment of over 10,000 widgets per month.</w:t>
      </w:r>
    </w:p>
    <w:p w14:paraId="517F373B" w14:textId="00C23955" w:rsidR="00423668" w:rsidRPr="00423668" w:rsidRDefault="00423668" w:rsidP="00423668">
      <w:pPr>
        <w:shd w:val="clear" w:color="auto" w:fill="FFFFFF"/>
        <w:spacing w:after="120" w:line="240" w:lineRule="auto"/>
        <w:textAlignment w:val="baseline"/>
        <w:rPr>
          <w:rFonts w:ascii="Garamond" w:eastAsia="Times New Roman" w:hAnsi="Garamond" w:cs="Times New Roman"/>
          <w:sz w:val="21"/>
          <w:szCs w:val="21"/>
        </w:rPr>
      </w:pPr>
      <w:r w:rsidRPr="00423668">
        <w:rPr>
          <w:rFonts w:ascii="Garamond" w:eastAsia="Times New Roman" w:hAnsi="Garamond" w:cs="Times New Roman"/>
          <w:sz w:val="21"/>
          <w:szCs w:val="21"/>
        </w:rPr>
        <w:t>Use strong </w:t>
      </w:r>
      <w:r w:rsidRPr="00423668">
        <w:rPr>
          <w:rFonts w:ascii="Garamond" w:eastAsia="Times New Roman" w:hAnsi="Garamond" w:cs="Times New Roman"/>
          <w:b/>
          <w:bCs/>
          <w:sz w:val="21"/>
          <w:szCs w:val="21"/>
          <w:bdr w:val="none" w:sz="0" w:space="0" w:color="auto" w:frame="1"/>
        </w:rPr>
        <w:t>resume action words</w:t>
      </w:r>
      <w:r w:rsidRPr="00423668">
        <w:rPr>
          <w:rFonts w:ascii="Garamond" w:eastAsia="Times New Roman" w:hAnsi="Garamond" w:cs="Times New Roman"/>
          <w:sz w:val="21"/>
          <w:szCs w:val="21"/>
        </w:rPr>
        <w:t> (designed, eliminated, led) at the beginning of your sentences to focus your duties and accomplishments while showing off your confidence.</w:t>
      </w:r>
    </w:p>
    <w:p w14:paraId="3AAACE63" w14:textId="3A93C1D1" w:rsidR="00423668" w:rsidRPr="00423668" w:rsidRDefault="00423668" w:rsidP="00423668">
      <w:pPr>
        <w:pStyle w:val="Heading4"/>
        <w:shd w:val="clear" w:color="auto" w:fill="FFFFFF"/>
        <w:spacing w:before="0" w:beforeAutospacing="0" w:after="225" w:afterAutospacing="0"/>
        <w:textAlignment w:val="baseline"/>
        <w:rPr>
          <w:rFonts w:ascii="Garamond" w:hAnsi="Garamond"/>
          <w:sz w:val="30"/>
          <w:szCs w:val="30"/>
        </w:rPr>
      </w:pPr>
      <w:r w:rsidRPr="00423668">
        <w:rPr>
          <w:rFonts w:ascii="Garamond" w:hAnsi="Garamond"/>
          <w:sz w:val="30"/>
          <w:szCs w:val="30"/>
        </w:rPr>
        <w:t>Fill employment gaps with side hustles</w:t>
      </w:r>
    </w:p>
    <w:p w14:paraId="45BC8880" w14:textId="0161C7AF" w:rsidR="00423668" w:rsidRPr="00423668" w:rsidRDefault="00423668" w:rsidP="00423668">
      <w:pPr>
        <w:pStyle w:val="NormalWeb"/>
        <w:shd w:val="clear" w:color="auto" w:fill="FFFFFF"/>
        <w:spacing w:before="0" w:beforeAutospacing="0" w:after="0" w:afterAutospacing="0"/>
        <w:textAlignment w:val="baseline"/>
        <w:rPr>
          <w:rFonts w:ascii="Garamond" w:hAnsi="Garamond"/>
          <w:sz w:val="21"/>
          <w:szCs w:val="21"/>
        </w:rPr>
      </w:pPr>
      <w:r w:rsidRPr="00423668">
        <w:rPr>
          <w:rFonts w:ascii="Garamond" w:hAnsi="Garamond"/>
          <w:sz w:val="21"/>
          <w:szCs w:val="21"/>
        </w:rPr>
        <w:t>You don’t need a job to get to work. Add a </w:t>
      </w:r>
      <w:r w:rsidRPr="00423668">
        <w:rPr>
          <w:rFonts w:ascii="Garamond" w:hAnsi="Garamond"/>
          <w:sz w:val="21"/>
          <w:szCs w:val="21"/>
          <w:bdr w:val="none" w:sz="0" w:space="0" w:color="auto" w:frame="1"/>
        </w:rPr>
        <w:t>side hustle to your resume</w:t>
      </w:r>
      <w:r w:rsidRPr="00423668">
        <w:rPr>
          <w:rFonts w:ascii="Garamond" w:hAnsi="Garamond"/>
          <w:sz w:val="21"/>
          <w:szCs w:val="21"/>
        </w:rPr>
        <w:t> to add new skills, fill resume gaps, and showcase an entrepreneurial spirit.</w:t>
      </w:r>
    </w:p>
    <w:p w14:paraId="6CCD7CDA" w14:textId="7EC6343F" w:rsidR="00423668" w:rsidRPr="00423668" w:rsidRDefault="00423668" w:rsidP="00423668">
      <w:pPr>
        <w:pStyle w:val="NormalWeb"/>
        <w:shd w:val="clear" w:color="auto" w:fill="FFFFFF"/>
        <w:spacing w:before="0" w:beforeAutospacing="0" w:after="0" w:afterAutospacing="0"/>
        <w:textAlignment w:val="baseline"/>
        <w:rPr>
          <w:rFonts w:ascii="Garamond" w:hAnsi="Garamond"/>
          <w:sz w:val="21"/>
          <w:szCs w:val="21"/>
        </w:rPr>
      </w:pPr>
      <w:r w:rsidRPr="00423668">
        <w:rPr>
          <w:rFonts w:ascii="Garamond" w:hAnsi="Garamond"/>
          <w:sz w:val="21"/>
          <w:szCs w:val="21"/>
        </w:rPr>
        <w:t>“I started some freelance work and </w:t>
      </w:r>
      <w:r w:rsidRPr="00423668">
        <w:rPr>
          <w:rFonts w:ascii="Garamond" w:hAnsi="Garamond"/>
          <w:sz w:val="21"/>
          <w:szCs w:val="21"/>
          <w:bdr w:val="none" w:sz="0" w:space="0" w:color="auto" w:frame="1"/>
        </w:rPr>
        <w:t>my own project</w:t>
      </w:r>
      <w:r w:rsidRPr="00423668">
        <w:rPr>
          <w:rFonts w:ascii="Garamond" w:hAnsi="Garamond"/>
          <w:sz w:val="21"/>
          <w:szCs w:val="21"/>
        </w:rPr>
        <w:t> the month after my layoff to show I had other things I was focused on. This made a world of difference when I interviewed!”</w:t>
      </w:r>
    </w:p>
    <w:p w14:paraId="7E4CEAB3" w14:textId="77777777" w:rsidR="00423668" w:rsidRPr="00423668" w:rsidRDefault="00423668" w:rsidP="00423668">
      <w:pPr>
        <w:pStyle w:val="Heading2"/>
        <w:shd w:val="clear" w:color="auto" w:fill="FFFFFF"/>
        <w:spacing w:before="0" w:after="225"/>
        <w:textAlignment w:val="baseline"/>
        <w:rPr>
          <w:rFonts w:ascii="Garamond" w:hAnsi="Garamond"/>
          <w:color w:val="auto"/>
          <w:sz w:val="45"/>
          <w:szCs w:val="45"/>
        </w:rPr>
      </w:pPr>
      <w:r w:rsidRPr="00423668">
        <w:rPr>
          <w:rFonts w:ascii="Garamond" w:hAnsi="Garamond"/>
          <w:color w:val="auto"/>
          <w:sz w:val="45"/>
          <w:szCs w:val="45"/>
        </w:rPr>
        <w:lastRenderedPageBreak/>
        <w:t>How to beat applicant tracking systems</w:t>
      </w:r>
    </w:p>
    <w:p w14:paraId="67D4E257" w14:textId="77777777" w:rsidR="00423668" w:rsidRPr="00423668" w:rsidRDefault="00423668" w:rsidP="00423668">
      <w:pPr>
        <w:pStyle w:val="NormalWeb"/>
        <w:shd w:val="clear" w:color="auto" w:fill="FFFFFF"/>
        <w:spacing w:before="0" w:beforeAutospacing="0" w:after="300" w:afterAutospacing="0"/>
        <w:textAlignment w:val="baseline"/>
        <w:rPr>
          <w:rFonts w:ascii="Garamond" w:hAnsi="Garamond"/>
          <w:sz w:val="21"/>
          <w:szCs w:val="21"/>
        </w:rPr>
      </w:pPr>
      <w:r w:rsidRPr="00423668">
        <w:rPr>
          <w:rFonts w:ascii="Garamond" w:hAnsi="Garamond"/>
          <w:sz w:val="21"/>
          <w:szCs w:val="21"/>
        </w:rPr>
        <w:t>There is no universal trick to “beating” applicant tracking systems. Getting past an ATS and landing a job interview requires a well-written resume that is mindful of ATS algorithms as well as the people pushing the buttons.</w:t>
      </w:r>
    </w:p>
    <w:p w14:paraId="6CFC139F" w14:textId="7339EF28" w:rsidR="00423668" w:rsidRPr="00423668" w:rsidRDefault="00423668" w:rsidP="00423668">
      <w:pPr>
        <w:pStyle w:val="Heading4"/>
        <w:shd w:val="clear" w:color="auto" w:fill="FFFFFF"/>
        <w:spacing w:before="0" w:beforeAutospacing="0" w:after="225" w:afterAutospacing="0"/>
        <w:textAlignment w:val="baseline"/>
        <w:rPr>
          <w:rFonts w:ascii="Garamond" w:hAnsi="Garamond"/>
          <w:sz w:val="30"/>
          <w:szCs w:val="30"/>
        </w:rPr>
      </w:pPr>
      <w:r w:rsidRPr="00423668">
        <w:rPr>
          <w:rFonts w:ascii="Garamond" w:hAnsi="Garamond"/>
          <w:sz w:val="30"/>
          <w:szCs w:val="30"/>
        </w:rPr>
        <w:t xml:space="preserve">Here’s </w:t>
      </w:r>
      <w:r w:rsidR="00FA07FA">
        <w:rPr>
          <w:rFonts w:ascii="Garamond" w:hAnsi="Garamond"/>
          <w:sz w:val="30"/>
          <w:szCs w:val="30"/>
        </w:rPr>
        <w:t>the</w:t>
      </w:r>
      <w:r w:rsidRPr="00423668">
        <w:rPr>
          <w:rFonts w:ascii="Garamond" w:hAnsi="Garamond"/>
          <w:sz w:val="30"/>
          <w:szCs w:val="30"/>
        </w:rPr>
        <w:t xml:space="preserve"> simplest advice for how to beat </w:t>
      </w:r>
      <w:r w:rsidR="00FA07FA">
        <w:rPr>
          <w:rFonts w:ascii="Garamond" w:hAnsi="Garamond"/>
          <w:sz w:val="30"/>
          <w:szCs w:val="30"/>
        </w:rPr>
        <w:t xml:space="preserve">an </w:t>
      </w:r>
      <w:r w:rsidRPr="00423668">
        <w:rPr>
          <w:rFonts w:ascii="Garamond" w:hAnsi="Garamond"/>
          <w:sz w:val="30"/>
          <w:szCs w:val="30"/>
        </w:rPr>
        <w:t>ATS:</w:t>
      </w:r>
    </w:p>
    <w:p w14:paraId="1D89A9CF" w14:textId="6EFBB104" w:rsidR="00423668" w:rsidRPr="00423668" w:rsidRDefault="00423668" w:rsidP="00423668">
      <w:pPr>
        <w:numPr>
          <w:ilvl w:val="0"/>
          <w:numId w:val="1"/>
        </w:numPr>
        <w:shd w:val="clear" w:color="auto" w:fill="FFFFFF"/>
        <w:spacing w:after="0" w:line="240" w:lineRule="auto"/>
        <w:ind w:left="300"/>
        <w:textAlignment w:val="baseline"/>
        <w:rPr>
          <w:rFonts w:ascii="Garamond" w:hAnsi="Garamond"/>
          <w:sz w:val="21"/>
          <w:szCs w:val="21"/>
        </w:rPr>
      </w:pPr>
      <w:r w:rsidRPr="00423668">
        <w:rPr>
          <w:rFonts w:ascii="Garamond" w:hAnsi="Garamond"/>
          <w:sz w:val="21"/>
          <w:szCs w:val="21"/>
        </w:rPr>
        <w:t>Carefully </w:t>
      </w:r>
      <w:r w:rsidRPr="00423668">
        <w:rPr>
          <w:rFonts w:ascii="Garamond" w:hAnsi="Garamond"/>
          <w:sz w:val="21"/>
          <w:szCs w:val="21"/>
          <w:bdr w:val="none" w:sz="0" w:space="0" w:color="auto" w:frame="1"/>
        </w:rPr>
        <w:t>tailor your resume to the job description</w:t>
      </w:r>
      <w:r w:rsidRPr="00423668">
        <w:rPr>
          <w:rFonts w:ascii="Garamond" w:hAnsi="Garamond"/>
          <w:sz w:val="21"/>
          <w:szCs w:val="21"/>
        </w:rPr>
        <w:t> every single time you apply.</w:t>
      </w:r>
    </w:p>
    <w:p w14:paraId="4544252B" w14:textId="779BF243" w:rsidR="00423668" w:rsidRPr="00423668" w:rsidRDefault="00423668" w:rsidP="00423668">
      <w:pPr>
        <w:numPr>
          <w:ilvl w:val="0"/>
          <w:numId w:val="1"/>
        </w:numPr>
        <w:shd w:val="clear" w:color="auto" w:fill="FFFFFF"/>
        <w:spacing w:after="0" w:line="240" w:lineRule="auto"/>
        <w:ind w:left="300"/>
        <w:textAlignment w:val="baseline"/>
        <w:rPr>
          <w:rFonts w:ascii="Garamond" w:hAnsi="Garamond"/>
          <w:sz w:val="21"/>
          <w:szCs w:val="21"/>
        </w:rPr>
      </w:pPr>
      <w:r w:rsidRPr="00423668">
        <w:rPr>
          <w:rFonts w:ascii="Garamond" w:hAnsi="Garamond"/>
          <w:sz w:val="21"/>
          <w:szCs w:val="21"/>
        </w:rPr>
        <w:t>Optimize for ATS search and ranking algorithms by matching your </w:t>
      </w:r>
      <w:r w:rsidRPr="00423668">
        <w:rPr>
          <w:rFonts w:ascii="Garamond" w:hAnsi="Garamond"/>
          <w:sz w:val="21"/>
          <w:szCs w:val="21"/>
          <w:bdr w:val="none" w:sz="0" w:space="0" w:color="auto" w:frame="1"/>
        </w:rPr>
        <w:t>resume keywords</w:t>
      </w:r>
      <w:r w:rsidRPr="00423668">
        <w:rPr>
          <w:rFonts w:ascii="Garamond" w:hAnsi="Garamond"/>
          <w:sz w:val="21"/>
          <w:szCs w:val="21"/>
        </w:rPr>
        <w:t> to the job description</w:t>
      </w:r>
    </w:p>
    <w:p w14:paraId="6252BA96" w14:textId="77777777" w:rsidR="00423668" w:rsidRPr="00423668" w:rsidRDefault="00423668" w:rsidP="00423668">
      <w:pPr>
        <w:numPr>
          <w:ilvl w:val="0"/>
          <w:numId w:val="1"/>
        </w:numPr>
        <w:shd w:val="clear" w:color="auto" w:fill="FFFFFF"/>
        <w:spacing w:after="0" w:line="240" w:lineRule="auto"/>
        <w:ind w:left="300"/>
        <w:textAlignment w:val="baseline"/>
        <w:rPr>
          <w:rFonts w:ascii="Garamond" w:hAnsi="Garamond"/>
          <w:sz w:val="21"/>
          <w:szCs w:val="21"/>
        </w:rPr>
      </w:pPr>
      <w:r w:rsidRPr="00423668">
        <w:rPr>
          <w:rFonts w:ascii="Garamond" w:hAnsi="Garamond"/>
          <w:sz w:val="21"/>
          <w:szCs w:val="21"/>
        </w:rPr>
        <w:t>Use both the long-form and acronym version of keywords (e.g. “Master of Business Administration (MBA)” or “Search Engine Optimization (SEO)”) for maximum searchability</w:t>
      </w:r>
    </w:p>
    <w:p w14:paraId="1ACCEFC6" w14:textId="7CBE757D" w:rsidR="00423668" w:rsidRPr="00423668" w:rsidRDefault="00423668" w:rsidP="00423668">
      <w:pPr>
        <w:numPr>
          <w:ilvl w:val="0"/>
          <w:numId w:val="1"/>
        </w:numPr>
        <w:shd w:val="clear" w:color="auto" w:fill="FFFFFF"/>
        <w:spacing w:after="0" w:line="240" w:lineRule="auto"/>
        <w:ind w:left="300"/>
        <w:textAlignment w:val="baseline"/>
        <w:rPr>
          <w:rFonts w:ascii="Garamond" w:hAnsi="Garamond"/>
          <w:sz w:val="21"/>
          <w:szCs w:val="21"/>
        </w:rPr>
      </w:pPr>
      <w:r w:rsidRPr="00423668">
        <w:rPr>
          <w:rFonts w:ascii="Garamond" w:hAnsi="Garamond"/>
          <w:sz w:val="21"/>
          <w:szCs w:val="21"/>
        </w:rPr>
        <w:t>Use a chronological or hybrid </w:t>
      </w:r>
      <w:r w:rsidRPr="00423668">
        <w:rPr>
          <w:rFonts w:ascii="Garamond" w:hAnsi="Garamond"/>
          <w:sz w:val="21"/>
          <w:szCs w:val="21"/>
          <w:bdr w:val="none" w:sz="0" w:space="0" w:color="auto" w:frame="1"/>
        </w:rPr>
        <w:t>resume format</w:t>
      </w:r>
      <w:r w:rsidRPr="00423668">
        <w:rPr>
          <w:rFonts w:ascii="Garamond" w:hAnsi="Garamond"/>
          <w:sz w:val="21"/>
          <w:szCs w:val="21"/>
        </w:rPr>
        <w:t> (avoid the </w:t>
      </w:r>
      <w:r w:rsidRPr="00423668">
        <w:rPr>
          <w:rFonts w:ascii="Garamond" w:hAnsi="Garamond"/>
          <w:sz w:val="21"/>
          <w:szCs w:val="21"/>
          <w:bdr w:val="none" w:sz="0" w:space="0" w:color="auto" w:frame="1"/>
        </w:rPr>
        <w:t>functional resume format</w:t>
      </w:r>
      <w:r w:rsidRPr="00423668">
        <w:rPr>
          <w:rFonts w:ascii="Garamond" w:hAnsi="Garamond"/>
          <w:sz w:val="21"/>
          <w:szCs w:val="21"/>
        </w:rPr>
        <w:t>)</w:t>
      </w:r>
    </w:p>
    <w:p w14:paraId="43174C41" w14:textId="0147682B" w:rsidR="00423668" w:rsidRPr="00423668" w:rsidRDefault="00423668" w:rsidP="00423668">
      <w:pPr>
        <w:numPr>
          <w:ilvl w:val="0"/>
          <w:numId w:val="1"/>
        </w:numPr>
        <w:shd w:val="clear" w:color="auto" w:fill="FFFFFF"/>
        <w:spacing w:after="0" w:line="240" w:lineRule="auto"/>
        <w:ind w:left="300"/>
        <w:textAlignment w:val="baseline"/>
        <w:rPr>
          <w:rFonts w:ascii="Garamond" w:hAnsi="Garamond"/>
          <w:sz w:val="21"/>
          <w:szCs w:val="21"/>
        </w:rPr>
      </w:pPr>
      <w:r w:rsidRPr="00423668">
        <w:rPr>
          <w:rFonts w:ascii="Garamond" w:hAnsi="Garamond"/>
          <w:sz w:val="21"/>
          <w:szCs w:val="21"/>
          <w:bdr w:val="none" w:sz="0" w:space="0" w:color="auto" w:frame="1"/>
        </w:rPr>
        <w:t>Don’t use tables or columns</w:t>
      </w:r>
      <w:r w:rsidRPr="00423668">
        <w:rPr>
          <w:rFonts w:ascii="Garamond" w:hAnsi="Garamond"/>
          <w:sz w:val="21"/>
          <w:szCs w:val="21"/>
        </w:rPr>
        <w:t> as they often cause major parsing errors</w:t>
      </w:r>
    </w:p>
    <w:p w14:paraId="6FD544D5" w14:textId="17815F19" w:rsidR="00423668" w:rsidRPr="00423668" w:rsidRDefault="00423668" w:rsidP="00423668">
      <w:pPr>
        <w:numPr>
          <w:ilvl w:val="0"/>
          <w:numId w:val="1"/>
        </w:numPr>
        <w:shd w:val="clear" w:color="auto" w:fill="FFFFFF"/>
        <w:spacing w:after="0" w:line="240" w:lineRule="auto"/>
        <w:ind w:left="300"/>
        <w:textAlignment w:val="baseline"/>
        <w:rPr>
          <w:rFonts w:ascii="Garamond" w:hAnsi="Garamond"/>
          <w:sz w:val="21"/>
          <w:szCs w:val="21"/>
        </w:rPr>
      </w:pPr>
      <w:r w:rsidRPr="00423668">
        <w:rPr>
          <w:rFonts w:ascii="Garamond" w:hAnsi="Garamond"/>
          <w:sz w:val="21"/>
          <w:szCs w:val="21"/>
        </w:rPr>
        <w:t>Use a traditional </w:t>
      </w:r>
      <w:r w:rsidRPr="00423668">
        <w:rPr>
          <w:rFonts w:ascii="Garamond" w:hAnsi="Garamond"/>
          <w:sz w:val="21"/>
          <w:szCs w:val="21"/>
          <w:bdr w:val="none" w:sz="0" w:space="0" w:color="auto" w:frame="1"/>
        </w:rPr>
        <w:t>resume font</w:t>
      </w:r>
      <w:r w:rsidRPr="00423668">
        <w:rPr>
          <w:rFonts w:ascii="Garamond" w:hAnsi="Garamond"/>
          <w:sz w:val="21"/>
          <w:szCs w:val="21"/>
        </w:rPr>
        <w:t> like Helvetica, Garamond, or Georgia</w:t>
      </w:r>
    </w:p>
    <w:p w14:paraId="63BE9CCF" w14:textId="77777777" w:rsidR="00423668" w:rsidRPr="00423668" w:rsidRDefault="00423668" w:rsidP="00423668">
      <w:pPr>
        <w:numPr>
          <w:ilvl w:val="0"/>
          <w:numId w:val="1"/>
        </w:numPr>
        <w:shd w:val="clear" w:color="auto" w:fill="FFFFFF"/>
        <w:spacing w:after="0" w:line="240" w:lineRule="auto"/>
        <w:ind w:left="300"/>
        <w:textAlignment w:val="baseline"/>
        <w:rPr>
          <w:rFonts w:ascii="Garamond" w:hAnsi="Garamond"/>
          <w:sz w:val="21"/>
          <w:szCs w:val="21"/>
        </w:rPr>
      </w:pPr>
      <w:r w:rsidRPr="00423668">
        <w:rPr>
          <w:rFonts w:ascii="Garamond" w:hAnsi="Garamond"/>
          <w:sz w:val="21"/>
          <w:szCs w:val="21"/>
        </w:rPr>
        <w:t>Don’t use headers or footers as the information might get lost or cause a parsing error</w:t>
      </w:r>
    </w:p>
    <w:p w14:paraId="22928DBD" w14:textId="39D0EFC8" w:rsidR="00423668" w:rsidRPr="00423668" w:rsidRDefault="00423668" w:rsidP="00423668">
      <w:pPr>
        <w:numPr>
          <w:ilvl w:val="0"/>
          <w:numId w:val="1"/>
        </w:numPr>
        <w:shd w:val="clear" w:color="auto" w:fill="FFFFFF"/>
        <w:spacing w:after="0" w:line="240" w:lineRule="auto"/>
        <w:ind w:left="300"/>
        <w:textAlignment w:val="baseline"/>
        <w:rPr>
          <w:rFonts w:ascii="Garamond" w:hAnsi="Garamond"/>
          <w:sz w:val="21"/>
          <w:szCs w:val="21"/>
        </w:rPr>
      </w:pPr>
      <w:r w:rsidRPr="00423668">
        <w:rPr>
          <w:rFonts w:ascii="Garamond" w:hAnsi="Garamond"/>
          <w:sz w:val="21"/>
          <w:szCs w:val="21"/>
        </w:rPr>
        <w:t>Use standard </w:t>
      </w:r>
      <w:r w:rsidRPr="00423668">
        <w:rPr>
          <w:rFonts w:ascii="Garamond" w:hAnsi="Garamond"/>
          <w:sz w:val="21"/>
          <w:szCs w:val="21"/>
          <w:bdr w:val="none" w:sz="0" w:space="0" w:color="auto" w:frame="1"/>
        </w:rPr>
        <w:t>resume section headings</w:t>
      </w:r>
      <w:r w:rsidRPr="00423668">
        <w:rPr>
          <w:rFonts w:ascii="Garamond" w:hAnsi="Garamond"/>
          <w:sz w:val="21"/>
          <w:szCs w:val="21"/>
        </w:rPr>
        <w:t> like “Work Experience” rather than being cute or clever (“Where I’ve Been”)</w:t>
      </w:r>
    </w:p>
    <w:p w14:paraId="20970864" w14:textId="1CB2D3D4" w:rsidR="00423668" w:rsidRPr="00423668" w:rsidRDefault="00423668" w:rsidP="00423668">
      <w:pPr>
        <w:numPr>
          <w:ilvl w:val="0"/>
          <w:numId w:val="1"/>
        </w:numPr>
        <w:shd w:val="clear" w:color="auto" w:fill="FFFFFF"/>
        <w:spacing w:after="0" w:line="240" w:lineRule="auto"/>
        <w:ind w:left="300"/>
        <w:textAlignment w:val="baseline"/>
        <w:rPr>
          <w:rFonts w:ascii="Garamond" w:hAnsi="Garamond"/>
          <w:sz w:val="21"/>
          <w:szCs w:val="21"/>
        </w:rPr>
      </w:pPr>
      <w:r w:rsidRPr="00423668">
        <w:rPr>
          <w:rFonts w:ascii="Garamond" w:hAnsi="Garamond"/>
          <w:sz w:val="21"/>
          <w:szCs w:val="21"/>
        </w:rPr>
        <w:t>Save your file as a .docx if possible</w:t>
      </w:r>
    </w:p>
    <w:sectPr w:rsidR="00423668" w:rsidRPr="00423668" w:rsidSect="00FA07F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0A2BA" w14:textId="77777777" w:rsidR="00FA07FA" w:rsidRDefault="00FA07FA" w:rsidP="00FA07FA">
      <w:pPr>
        <w:spacing w:after="0" w:line="240" w:lineRule="auto"/>
      </w:pPr>
      <w:r>
        <w:separator/>
      </w:r>
    </w:p>
  </w:endnote>
  <w:endnote w:type="continuationSeparator" w:id="0">
    <w:p w14:paraId="5CFA3DC6" w14:textId="77777777" w:rsidR="00FA07FA" w:rsidRDefault="00FA07FA" w:rsidP="00FA0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3ACEF" w14:textId="77777777" w:rsidR="00FA07FA" w:rsidRDefault="00FA07FA" w:rsidP="00FA07FA">
      <w:pPr>
        <w:spacing w:after="0" w:line="240" w:lineRule="auto"/>
      </w:pPr>
      <w:r>
        <w:separator/>
      </w:r>
    </w:p>
  </w:footnote>
  <w:footnote w:type="continuationSeparator" w:id="0">
    <w:p w14:paraId="7C71D8E0" w14:textId="77777777" w:rsidR="00FA07FA" w:rsidRDefault="00FA07FA" w:rsidP="00FA0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61190" w14:textId="304CE4CA" w:rsidR="00FA07FA" w:rsidRPr="00FA07FA" w:rsidRDefault="00FA07FA" w:rsidP="00FA07FA">
    <w:pPr>
      <w:pStyle w:val="Header"/>
      <w:jc w:val="center"/>
      <w:rPr>
        <w:b/>
        <w:bCs/>
        <w:sz w:val="32"/>
        <w:szCs w:val="32"/>
        <w:u w:val="single"/>
      </w:rPr>
    </w:pPr>
    <w:r w:rsidRPr="00FA07FA">
      <w:rPr>
        <w:b/>
        <w:bCs/>
        <w:sz w:val="32"/>
        <w:szCs w:val="32"/>
        <w:u w:val="single"/>
      </w:rPr>
      <w:t>RESUME – TIPS &amp; TRICKS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B7979"/>
    <w:multiLevelType w:val="multilevel"/>
    <w:tmpl w:val="E640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668"/>
    <w:rsid w:val="00350017"/>
    <w:rsid w:val="00423668"/>
    <w:rsid w:val="00FA0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FCC89"/>
  <w15:chartTrackingRefBased/>
  <w15:docId w15:val="{90F417C9-CCDF-4A1F-9116-34330206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236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4236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2366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236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3668"/>
    <w:rPr>
      <w:b/>
      <w:bCs/>
    </w:rPr>
  </w:style>
  <w:style w:type="character" w:styleId="Hyperlink">
    <w:name w:val="Hyperlink"/>
    <w:basedOn w:val="DefaultParagraphFont"/>
    <w:uiPriority w:val="99"/>
    <w:semiHidden/>
    <w:unhideWhenUsed/>
    <w:rsid w:val="00423668"/>
    <w:rPr>
      <w:color w:val="0000FF"/>
      <w:u w:val="single"/>
    </w:rPr>
  </w:style>
  <w:style w:type="character" w:styleId="Emphasis">
    <w:name w:val="Emphasis"/>
    <w:basedOn w:val="DefaultParagraphFont"/>
    <w:uiPriority w:val="20"/>
    <w:qFormat/>
    <w:rsid w:val="00423668"/>
    <w:rPr>
      <w:i/>
      <w:iCs/>
    </w:rPr>
  </w:style>
  <w:style w:type="character" w:customStyle="1" w:styleId="Heading2Char">
    <w:name w:val="Heading 2 Char"/>
    <w:basedOn w:val="DefaultParagraphFont"/>
    <w:link w:val="Heading2"/>
    <w:uiPriority w:val="9"/>
    <w:semiHidden/>
    <w:rsid w:val="00423668"/>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A0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7FA"/>
  </w:style>
  <w:style w:type="paragraph" w:styleId="Footer">
    <w:name w:val="footer"/>
    <w:basedOn w:val="Normal"/>
    <w:link w:val="FooterChar"/>
    <w:uiPriority w:val="99"/>
    <w:unhideWhenUsed/>
    <w:rsid w:val="00FA0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359992">
      <w:bodyDiv w:val="1"/>
      <w:marLeft w:val="0"/>
      <w:marRight w:val="0"/>
      <w:marTop w:val="0"/>
      <w:marBottom w:val="0"/>
      <w:divBdr>
        <w:top w:val="none" w:sz="0" w:space="0" w:color="auto"/>
        <w:left w:val="none" w:sz="0" w:space="0" w:color="auto"/>
        <w:bottom w:val="none" w:sz="0" w:space="0" w:color="auto"/>
        <w:right w:val="none" w:sz="0" w:space="0" w:color="auto"/>
      </w:divBdr>
    </w:div>
    <w:div w:id="1036272373">
      <w:bodyDiv w:val="1"/>
      <w:marLeft w:val="0"/>
      <w:marRight w:val="0"/>
      <w:marTop w:val="0"/>
      <w:marBottom w:val="0"/>
      <w:divBdr>
        <w:top w:val="none" w:sz="0" w:space="0" w:color="auto"/>
        <w:left w:val="none" w:sz="0" w:space="0" w:color="auto"/>
        <w:bottom w:val="none" w:sz="0" w:space="0" w:color="auto"/>
        <w:right w:val="none" w:sz="0" w:space="0" w:color="auto"/>
      </w:divBdr>
    </w:div>
    <w:div w:id="1169490471">
      <w:bodyDiv w:val="1"/>
      <w:marLeft w:val="0"/>
      <w:marRight w:val="0"/>
      <w:marTop w:val="0"/>
      <w:marBottom w:val="0"/>
      <w:divBdr>
        <w:top w:val="none" w:sz="0" w:space="0" w:color="auto"/>
        <w:left w:val="none" w:sz="0" w:space="0" w:color="auto"/>
        <w:bottom w:val="none" w:sz="0" w:space="0" w:color="auto"/>
        <w:right w:val="none" w:sz="0" w:space="0" w:color="auto"/>
      </w:divBdr>
    </w:div>
    <w:div w:id="182997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interviewguys.com/star-method/" TargetMode="External"/><Relationship Id="rId3" Type="http://schemas.openxmlformats.org/officeDocument/2006/relationships/settings" Target="settings.xml"/><Relationship Id="rId7" Type="http://schemas.openxmlformats.org/officeDocument/2006/relationships/hyperlink" Target="https://thehiredguns.com/car-technique-secret-interviewing-weap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King</dc:creator>
  <cp:keywords/>
  <dc:description/>
  <cp:lastModifiedBy>Tim King</cp:lastModifiedBy>
  <cp:revision>1</cp:revision>
  <dcterms:created xsi:type="dcterms:W3CDTF">2020-01-31T15:51:00Z</dcterms:created>
  <dcterms:modified xsi:type="dcterms:W3CDTF">2020-01-31T16:22:00Z</dcterms:modified>
</cp:coreProperties>
</file>